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1BB" w:rsidRPr="0086399C" w:rsidRDefault="00BD61BB" w:rsidP="00BD61BB">
      <w:pPr>
        <w:tabs>
          <w:tab w:val="left" w:pos="1066"/>
        </w:tabs>
        <w:rPr>
          <w:rFonts w:ascii="Arial" w:eastAsia="Times New Roman" w:hAnsi="Arial" w:cs="Arial"/>
          <w:sz w:val="18"/>
          <w:szCs w:val="20"/>
          <w:lang w:eastAsia="it-IT"/>
        </w:rPr>
      </w:pPr>
    </w:p>
    <w:tbl>
      <w:tblPr>
        <w:tblpPr w:leftFromText="141" w:rightFromText="141" w:vertAnchor="page" w:horzAnchor="margin" w:tblpY="730"/>
        <w:tblW w:w="0" w:type="auto"/>
        <w:tblLayout w:type="fixed"/>
        <w:tblLook w:val="04A0"/>
      </w:tblPr>
      <w:tblGrid>
        <w:gridCol w:w="3085"/>
        <w:gridCol w:w="2410"/>
        <w:gridCol w:w="2410"/>
        <w:gridCol w:w="2777"/>
      </w:tblGrid>
      <w:tr w:rsidR="00BD61BB" w:rsidRPr="000B5294" w:rsidTr="00127AB4">
        <w:tc>
          <w:tcPr>
            <w:tcW w:w="3085" w:type="dxa"/>
            <w:shd w:val="clear" w:color="auto" w:fill="auto"/>
          </w:tcPr>
          <w:p w:rsidR="00BD61BB" w:rsidRPr="000B5294" w:rsidRDefault="00BD61BB" w:rsidP="00127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/>
                <w:sz w:val="28"/>
                <w:szCs w:val="24"/>
              </w:rPr>
            </w:pPr>
            <w:r w:rsidRPr="000B5294">
              <w:rPr>
                <w:rFonts w:ascii="Arial" w:hAnsi="Arial" w:cs="Arial"/>
                <w:b/>
                <w:i/>
                <w:color w:val="C00000"/>
                <w:sz w:val="32"/>
                <w:szCs w:val="28"/>
              </w:rPr>
              <w:t xml:space="preserve">Promo </w:t>
            </w:r>
            <w:r w:rsidRPr="000B5294">
              <w:rPr>
                <w:rFonts w:ascii="Arial" w:eastAsia="Times New Roman" w:hAnsi="Arial" w:cs="Arial"/>
                <w:b/>
                <w:bCs/>
                <w:i/>
                <w:color w:val="333333"/>
                <w:sz w:val="24"/>
                <w:lang w:eastAsia="it-IT"/>
              </w:rPr>
              <w:t xml:space="preserve"> </w:t>
            </w:r>
            <w:r w:rsidRPr="000B5294">
              <w:rPr>
                <w:rFonts w:ascii="Arial" w:hAnsi="Arial" w:cs="Arial"/>
                <w:b/>
                <w:i/>
                <w:color w:val="C00000"/>
                <w:sz w:val="32"/>
                <w:szCs w:val="28"/>
              </w:rPr>
              <w:t xml:space="preserve">soggiorni  </w:t>
            </w:r>
            <w:proofErr w:type="spellStart"/>
            <w:r w:rsidRPr="000B5294">
              <w:rPr>
                <w:rFonts w:cs="Arial"/>
                <w:b/>
                <w:i/>
                <w:color w:val="C00000"/>
                <w:sz w:val="32"/>
                <w:szCs w:val="28"/>
              </w:rPr>
              <w:t>DPA-Energy</w:t>
            </w:r>
            <w:proofErr w:type="spellEnd"/>
          </w:p>
          <w:p w:rsidR="00BD61BB" w:rsidRPr="000B5294" w:rsidRDefault="00BD61BB" w:rsidP="00127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40"/>
              </w:rPr>
            </w:pPr>
            <w:proofErr w:type="spellStart"/>
            <w:r w:rsidRPr="000B5294">
              <w:rPr>
                <w:rFonts w:ascii="Arial" w:hAnsi="Arial" w:cs="Arial"/>
                <w:b/>
                <w:color w:val="002060"/>
                <w:sz w:val="24"/>
                <w:szCs w:val="20"/>
              </w:rPr>
              <w:t>AbanoTerme</w:t>
            </w:r>
            <w:proofErr w:type="spellEnd"/>
            <w:r w:rsidRPr="000B5294">
              <w:rPr>
                <w:rFonts w:ascii="Arial" w:hAnsi="Arial" w:cs="Arial"/>
                <w:b/>
                <w:color w:val="002060"/>
                <w:sz w:val="24"/>
              </w:rPr>
              <w:t xml:space="preserve"> (PD)</w:t>
            </w:r>
          </w:p>
        </w:tc>
        <w:tc>
          <w:tcPr>
            <w:tcW w:w="2410" w:type="dxa"/>
            <w:shd w:val="clear" w:color="auto" w:fill="auto"/>
          </w:tcPr>
          <w:p w:rsidR="00BD61BB" w:rsidRPr="000B5294" w:rsidRDefault="00BD61BB" w:rsidP="00127AB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36"/>
                <w:szCs w:val="40"/>
              </w:rPr>
            </w:pPr>
          </w:p>
        </w:tc>
        <w:tc>
          <w:tcPr>
            <w:tcW w:w="2410" w:type="dxa"/>
            <w:shd w:val="clear" w:color="auto" w:fill="auto"/>
          </w:tcPr>
          <w:p w:rsidR="00BD61BB" w:rsidRPr="000B5294" w:rsidRDefault="00BD61BB" w:rsidP="00127A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36"/>
                <w:szCs w:val="40"/>
              </w:rPr>
            </w:pPr>
          </w:p>
          <w:p w:rsidR="00BD61BB" w:rsidRPr="000B5294" w:rsidRDefault="00BD61BB" w:rsidP="00127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40"/>
              </w:rPr>
            </w:pPr>
          </w:p>
        </w:tc>
        <w:tc>
          <w:tcPr>
            <w:tcW w:w="2777" w:type="dxa"/>
            <w:shd w:val="clear" w:color="auto" w:fill="auto"/>
          </w:tcPr>
          <w:p w:rsidR="00BD61BB" w:rsidRPr="000B5294" w:rsidRDefault="00BD61BB" w:rsidP="00127AB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36"/>
                <w:szCs w:val="40"/>
                <w:lang w:val="en-US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657350" cy="685800"/>
                  <wp:effectExtent l="19050" t="0" r="0" b="0"/>
                  <wp:docPr id="1" name="Immagine 1" descr="log intercralrett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 intercralrett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93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61BB" w:rsidRPr="00617EA0" w:rsidRDefault="00BD61BB" w:rsidP="00BD61BB">
      <w:pPr>
        <w:shd w:val="clear" w:color="auto" w:fill="C00000"/>
        <w:autoSpaceDE w:val="0"/>
        <w:autoSpaceDN w:val="0"/>
        <w:adjustRightInd w:val="0"/>
        <w:spacing w:after="0"/>
        <w:rPr>
          <w:rFonts w:ascii="Arial" w:hAnsi="Arial" w:cs="Arial"/>
          <w:b/>
          <w:bCs/>
          <w:iCs/>
          <w:color w:val="0000FF"/>
          <w:sz w:val="24"/>
          <w:szCs w:val="28"/>
        </w:rPr>
      </w:pPr>
    </w:p>
    <w:tbl>
      <w:tblPr>
        <w:tblpPr w:leftFromText="141" w:rightFromText="141" w:vertAnchor="text" w:horzAnchor="margin" w:tblpY="40"/>
        <w:tblW w:w="10574" w:type="dxa"/>
        <w:tblLayout w:type="fixed"/>
        <w:tblLook w:val="04A0"/>
      </w:tblPr>
      <w:tblGrid>
        <w:gridCol w:w="4786"/>
        <w:gridCol w:w="709"/>
        <w:gridCol w:w="5079"/>
      </w:tblGrid>
      <w:tr w:rsidR="00BD61BB" w:rsidRPr="000B5294" w:rsidTr="00127AB4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1BB" w:rsidRPr="000B5294" w:rsidRDefault="00BD61BB" w:rsidP="00127AB4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it-IT"/>
              </w:rPr>
            </w:pPr>
            <w:r w:rsidRPr="000B5294">
              <w:rPr>
                <w:rFonts w:ascii="Arial" w:hAnsi="Arial" w:cs="Arial"/>
                <w:b/>
                <w:bCs/>
                <w:color w:val="000000"/>
                <w:sz w:val="32"/>
                <w:szCs w:val="40"/>
              </w:rPr>
              <w:t>Voucher</w:t>
            </w:r>
            <w:r w:rsidRPr="000B5294">
              <w:rPr>
                <w:rFonts w:ascii="Arial" w:hAnsi="Arial" w:cs="Arial"/>
                <w:b/>
                <w:bCs/>
                <w:color w:val="000000"/>
                <w:sz w:val="36"/>
                <w:szCs w:val="40"/>
              </w:rPr>
              <w:t xml:space="preserve"> </w:t>
            </w:r>
            <w:r w:rsidRPr="000B5294">
              <w:rPr>
                <w:rFonts w:ascii="Arial" w:eastAsia="Times New Roman" w:hAnsi="Arial" w:cs="Arial"/>
                <w:b/>
                <w:bCs/>
                <w:szCs w:val="18"/>
                <w:lang w:eastAsia="it-IT"/>
              </w:rPr>
              <w:t xml:space="preserve">validità  2015 </w:t>
            </w:r>
          </w:p>
          <w:p w:rsidR="00BD61BB" w:rsidRPr="000B5294" w:rsidRDefault="00BD61BB" w:rsidP="00127AB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32"/>
                <w:szCs w:val="26"/>
              </w:rPr>
            </w:pPr>
            <w:r w:rsidRPr="000B5294">
              <w:rPr>
                <w:rFonts w:ascii="Arial" w:hAnsi="Arial" w:cs="Arial"/>
                <w:sz w:val="24"/>
                <w:szCs w:val="26"/>
              </w:rPr>
              <w:t xml:space="preserve">Data in </w:t>
            </w:r>
            <w:proofErr w:type="spellStart"/>
            <w:r w:rsidRPr="000B5294">
              <w:rPr>
                <w:rFonts w:ascii="Arial" w:hAnsi="Arial" w:cs="Arial"/>
                <w:sz w:val="24"/>
                <w:szCs w:val="26"/>
              </w:rPr>
              <w:t>…………</w:t>
            </w:r>
            <w:proofErr w:type="spellEnd"/>
            <w:r w:rsidRPr="000B5294">
              <w:rPr>
                <w:rFonts w:ascii="Arial" w:hAnsi="Arial" w:cs="Arial"/>
                <w:sz w:val="24"/>
                <w:szCs w:val="26"/>
              </w:rPr>
              <w:t xml:space="preserve">..   Data out </w:t>
            </w:r>
            <w:proofErr w:type="spellStart"/>
            <w:r w:rsidRPr="000B5294">
              <w:rPr>
                <w:rFonts w:ascii="Arial" w:hAnsi="Arial" w:cs="Arial"/>
                <w:sz w:val="24"/>
                <w:szCs w:val="26"/>
              </w:rPr>
              <w:t>…………</w:t>
            </w:r>
            <w:proofErr w:type="spellEnd"/>
          </w:p>
          <w:p w:rsidR="00BD61BB" w:rsidRPr="000B5294" w:rsidRDefault="00BD61BB" w:rsidP="00127AB4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bCs/>
                <w:iCs/>
                <w:sz w:val="24"/>
                <w:szCs w:val="28"/>
              </w:rPr>
            </w:pPr>
            <w:r w:rsidRPr="000B5294">
              <w:rPr>
                <w:rFonts w:ascii="Arial" w:hAnsi="Arial" w:cs="Arial"/>
                <w:bCs/>
                <w:iCs/>
                <w:sz w:val="24"/>
                <w:szCs w:val="28"/>
              </w:rPr>
              <w:t xml:space="preserve">Hotel </w:t>
            </w:r>
            <w:proofErr w:type="spellStart"/>
            <w:r w:rsidRPr="000B5294">
              <w:rPr>
                <w:rFonts w:ascii="Arial" w:hAnsi="Arial" w:cs="Arial"/>
                <w:bCs/>
                <w:iCs/>
                <w:sz w:val="24"/>
                <w:szCs w:val="28"/>
              </w:rPr>
              <w:t>……………………………………</w:t>
            </w:r>
            <w:proofErr w:type="spellEnd"/>
          </w:p>
          <w:p w:rsidR="00BD61BB" w:rsidRPr="000B5294" w:rsidRDefault="00BD61BB" w:rsidP="00127AB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  <w:szCs w:val="28"/>
              </w:rPr>
            </w:pPr>
            <w:r w:rsidRPr="000B5294">
              <w:rPr>
                <w:rFonts w:ascii="Arial" w:hAnsi="Arial" w:cs="Arial"/>
                <w:bCs/>
                <w:iCs/>
                <w:szCs w:val="28"/>
              </w:rPr>
              <w:t>&lt; cognome nome &gt;</w:t>
            </w:r>
          </w:p>
          <w:p w:rsidR="00BD61BB" w:rsidRPr="000B5294" w:rsidRDefault="00BD61BB" w:rsidP="00127AB4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bCs/>
                <w:iCs/>
                <w:sz w:val="24"/>
                <w:szCs w:val="28"/>
              </w:rPr>
            </w:pPr>
            <w:proofErr w:type="spellStart"/>
            <w:r w:rsidRPr="000B5294">
              <w:rPr>
                <w:rFonts w:ascii="Arial" w:hAnsi="Arial" w:cs="Arial"/>
                <w:bCs/>
                <w:iCs/>
                <w:sz w:val="24"/>
                <w:szCs w:val="28"/>
              </w:rPr>
              <w:t>………………………………………………</w:t>
            </w:r>
            <w:proofErr w:type="spellEnd"/>
            <w:r w:rsidRPr="000B5294">
              <w:rPr>
                <w:rFonts w:ascii="Arial" w:hAnsi="Arial" w:cs="Arial"/>
                <w:bCs/>
                <w:iCs/>
                <w:sz w:val="24"/>
                <w:szCs w:val="28"/>
              </w:rPr>
              <w:t>..</w:t>
            </w:r>
          </w:p>
          <w:p w:rsidR="00BD61BB" w:rsidRPr="000B5294" w:rsidRDefault="00BD61BB" w:rsidP="00127AB4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b/>
                <w:sz w:val="32"/>
                <w:szCs w:val="26"/>
              </w:rPr>
            </w:pPr>
            <w:r w:rsidRPr="000B5294">
              <w:rPr>
                <w:rFonts w:ascii="Arial" w:hAnsi="Arial" w:cs="Arial"/>
                <w:bCs/>
                <w:iCs/>
                <w:sz w:val="24"/>
                <w:szCs w:val="28"/>
              </w:rPr>
              <w:t>Tessera ID</w:t>
            </w:r>
            <w:r w:rsidRPr="000B5294">
              <w:rPr>
                <w:rFonts w:ascii="Arial" w:hAnsi="Arial" w:cs="Arial"/>
                <w:b/>
                <w:bCs/>
                <w:iCs/>
                <w:sz w:val="24"/>
                <w:szCs w:val="28"/>
              </w:rPr>
              <w:t xml:space="preserve">: </w:t>
            </w:r>
            <w:proofErr w:type="spellStart"/>
            <w:r w:rsidRPr="000B5294">
              <w:rPr>
                <w:rFonts w:ascii="Arial" w:hAnsi="Arial" w:cs="Arial"/>
                <w:b/>
                <w:bCs/>
                <w:iCs/>
                <w:sz w:val="24"/>
                <w:szCs w:val="28"/>
              </w:rPr>
              <w:t>………</w:t>
            </w:r>
            <w:proofErr w:type="spellEnd"/>
            <w:r w:rsidRPr="000B5294">
              <w:rPr>
                <w:rFonts w:ascii="Arial" w:hAnsi="Arial" w:cs="Arial"/>
                <w:b/>
                <w:bCs/>
                <w:iCs/>
                <w:sz w:val="24"/>
                <w:szCs w:val="28"/>
              </w:rPr>
              <w:t>..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BD61BB" w:rsidRPr="000B5294" w:rsidRDefault="00BD61BB" w:rsidP="00127AB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C00000"/>
                <w:sz w:val="32"/>
                <w:szCs w:val="26"/>
              </w:rPr>
            </w:pPr>
          </w:p>
        </w:tc>
        <w:tc>
          <w:tcPr>
            <w:tcW w:w="5079" w:type="dxa"/>
            <w:vMerge w:val="restart"/>
            <w:shd w:val="clear" w:color="auto" w:fill="auto"/>
          </w:tcPr>
          <w:p w:rsidR="00BD61BB" w:rsidRPr="008315DA" w:rsidRDefault="00BD61BB" w:rsidP="00127AB4">
            <w:pPr>
              <w:autoSpaceDE w:val="0"/>
              <w:autoSpaceDN w:val="0"/>
              <w:adjustRightInd w:val="0"/>
              <w:rPr>
                <w:rFonts w:ascii="Arial" w:hAnsi="Arial" w:cs="Arial"/>
                <w:color w:val="C00000"/>
                <w:szCs w:val="26"/>
                <w:lang w:val="en-US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143794" cy="1362075"/>
                  <wp:effectExtent l="19050" t="0" r="0" b="0"/>
                  <wp:docPr id="8" name="Immagine 8" descr="Hotel Terme Ro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otel Terme Ro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794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955DE">
              <w:rPr>
                <w:sz w:val="24"/>
              </w:rPr>
              <w:t>Via Mazzini 1 Abano Terme</w:t>
            </w:r>
          </w:p>
        </w:tc>
      </w:tr>
      <w:tr w:rsidR="00BD61BB" w:rsidRPr="000B5294" w:rsidTr="00BD61BB">
        <w:trPr>
          <w:trHeight w:val="1756"/>
        </w:trPr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BB" w:rsidRPr="000B5294" w:rsidRDefault="00BD61BB" w:rsidP="00127AB4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b/>
                <w:color w:val="C00000"/>
                <w:sz w:val="32"/>
                <w:szCs w:val="26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BD61BB" w:rsidRPr="000B5294" w:rsidRDefault="00BD61BB" w:rsidP="00127AB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C00000"/>
                <w:sz w:val="32"/>
                <w:szCs w:val="26"/>
                <w:lang w:val="en-US"/>
              </w:rPr>
            </w:pPr>
          </w:p>
        </w:tc>
        <w:tc>
          <w:tcPr>
            <w:tcW w:w="5079" w:type="dxa"/>
            <w:vMerge/>
            <w:shd w:val="clear" w:color="auto" w:fill="auto"/>
          </w:tcPr>
          <w:p w:rsidR="00BD61BB" w:rsidRPr="000B5294" w:rsidRDefault="00BD61BB" w:rsidP="00127AB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C00000"/>
                <w:sz w:val="32"/>
                <w:szCs w:val="26"/>
                <w:lang w:val="en-US"/>
              </w:rPr>
            </w:pPr>
          </w:p>
        </w:tc>
      </w:tr>
    </w:tbl>
    <w:p w:rsidR="00BD61BB" w:rsidRPr="008C2396" w:rsidRDefault="00BD61BB" w:rsidP="00BD61B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Cs/>
          <w:color w:val="0000FF"/>
          <w:sz w:val="12"/>
          <w:szCs w:val="28"/>
        </w:rPr>
      </w:pPr>
    </w:p>
    <w:tbl>
      <w:tblPr>
        <w:tblpPr w:leftFromText="141" w:rightFromText="141" w:vertAnchor="text" w:horzAnchor="margin" w:tblpY="28"/>
        <w:tblW w:w="10740" w:type="dxa"/>
        <w:tblLayout w:type="fixed"/>
        <w:tblLook w:val="04A0"/>
      </w:tblPr>
      <w:tblGrid>
        <w:gridCol w:w="817"/>
        <w:gridCol w:w="4678"/>
        <w:gridCol w:w="5245"/>
      </w:tblGrid>
      <w:tr w:rsidR="00BD61BB" w:rsidRPr="00C44952" w:rsidTr="00127AB4">
        <w:trPr>
          <w:trHeight w:val="378"/>
        </w:trPr>
        <w:tc>
          <w:tcPr>
            <w:tcW w:w="5495" w:type="dxa"/>
            <w:gridSpan w:val="2"/>
            <w:tcBorders>
              <w:top w:val="single" w:sz="4" w:space="0" w:color="auto"/>
            </w:tcBorders>
          </w:tcPr>
          <w:p w:rsidR="00BD61BB" w:rsidRPr="00FC6F73" w:rsidRDefault="00BD61BB" w:rsidP="00127AB4">
            <w:pPr>
              <w:autoSpaceDE w:val="0"/>
              <w:autoSpaceDN w:val="0"/>
              <w:adjustRightInd w:val="0"/>
              <w:spacing w:after="0"/>
              <w:ind w:right="317"/>
              <w:rPr>
                <w:rFonts w:ascii="Arial" w:hAnsi="Arial" w:cs="Arial"/>
                <w:i/>
                <w:sz w:val="28"/>
                <w:szCs w:val="24"/>
              </w:rPr>
            </w:pPr>
            <w:r w:rsidRPr="00FC6F73">
              <w:rPr>
                <w:rFonts w:ascii="Arial" w:hAnsi="Arial" w:cs="Arial"/>
                <w:b/>
                <w:i/>
                <w:color w:val="C00000"/>
                <w:sz w:val="32"/>
                <w:szCs w:val="28"/>
              </w:rPr>
              <w:t xml:space="preserve">Promo </w:t>
            </w:r>
            <w:r w:rsidRPr="00FC6F73">
              <w:rPr>
                <w:rFonts w:ascii="Arial" w:eastAsia="Times New Roman" w:hAnsi="Arial" w:cs="Arial"/>
                <w:b/>
                <w:bCs/>
                <w:i/>
                <w:color w:val="333333"/>
                <w:sz w:val="24"/>
                <w:lang w:eastAsia="it-IT"/>
              </w:rPr>
              <w:t xml:space="preserve"> </w:t>
            </w:r>
            <w:r w:rsidRPr="00FC6F73">
              <w:rPr>
                <w:rFonts w:ascii="Arial" w:hAnsi="Arial" w:cs="Arial"/>
                <w:b/>
                <w:i/>
                <w:color w:val="C00000"/>
                <w:sz w:val="32"/>
                <w:szCs w:val="28"/>
              </w:rPr>
              <w:t xml:space="preserve">soggiorni  </w:t>
            </w:r>
            <w:proofErr w:type="spellStart"/>
            <w:r w:rsidRPr="000B5294">
              <w:rPr>
                <w:rFonts w:cs="Arial"/>
                <w:b/>
                <w:i/>
                <w:color w:val="C00000"/>
                <w:sz w:val="32"/>
                <w:szCs w:val="28"/>
              </w:rPr>
              <w:t>DPA-Enegy</w:t>
            </w:r>
            <w:proofErr w:type="spellEnd"/>
            <w:r w:rsidRPr="000B5294">
              <w:rPr>
                <w:rFonts w:cs="Arial"/>
                <w:i/>
                <w:sz w:val="28"/>
                <w:szCs w:val="24"/>
              </w:rPr>
              <w:t xml:space="preserve"> </w:t>
            </w:r>
          </w:p>
          <w:p w:rsidR="00BD61BB" w:rsidRPr="00E9667E" w:rsidRDefault="00BD61BB" w:rsidP="00127AB4">
            <w:pPr>
              <w:ind w:right="317"/>
              <w:rPr>
                <w:color w:val="1F4E79"/>
                <w:sz w:val="28"/>
              </w:rPr>
            </w:pPr>
            <w:r w:rsidRPr="00970D64">
              <w:rPr>
                <w:sz w:val="28"/>
              </w:rPr>
              <w:t>2 notti</w:t>
            </w:r>
            <w:r w:rsidRPr="00E9667E">
              <w:rPr>
                <w:color w:val="1F4E79"/>
                <w:sz w:val="28"/>
              </w:rPr>
              <w:t xml:space="preserve"> </w:t>
            </w:r>
            <w:r w:rsidRPr="00E9667E">
              <w:rPr>
                <w:b/>
                <w:color w:val="C00000"/>
                <w:sz w:val="28"/>
              </w:rPr>
              <w:t>€ 1</w:t>
            </w:r>
            <w:r>
              <w:rPr>
                <w:b/>
                <w:color w:val="C00000"/>
                <w:sz w:val="28"/>
              </w:rPr>
              <w:t>4</w:t>
            </w:r>
            <w:r w:rsidRPr="00E9667E">
              <w:rPr>
                <w:b/>
                <w:color w:val="C00000"/>
                <w:sz w:val="28"/>
              </w:rPr>
              <w:t>0,00</w:t>
            </w:r>
            <w:r w:rsidRPr="00E9667E">
              <w:rPr>
                <w:color w:val="1F4E79"/>
                <w:sz w:val="28"/>
              </w:rPr>
              <w:t xml:space="preserve"> </w:t>
            </w:r>
            <w:r w:rsidRPr="00970D64">
              <w:rPr>
                <w:sz w:val="28"/>
              </w:rPr>
              <w:t xml:space="preserve">a persona </w:t>
            </w:r>
            <w:r w:rsidRPr="00970D64">
              <w:rPr>
                <w:rFonts w:ascii="Arial" w:eastAsia="Times New Roman" w:hAnsi="Arial" w:cs="Arial"/>
                <w:bCs/>
                <w:szCs w:val="36"/>
                <w:lang w:eastAsia="it-IT"/>
              </w:rPr>
              <w:t>+ tassa soggiorno</w:t>
            </w:r>
          </w:p>
          <w:p w:rsidR="00BD61BB" w:rsidRPr="00E9667E" w:rsidRDefault="00BD61BB" w:rsidP="00127AB4">
            <w:pPr>
              <w:ind w:right="317"/>
              <w:rPr>
                <w:color w:val="1F4E79"/>
                <w:sz w:val="28"/>
              </w:rPr>
            </w:pPr>
            <w:r w:rsidRPr="00970D64">
              <w:rPr>
                <w:sz w:val="28"/>
              </w:rPr>
              <w:t>3 notti</w:t>
            </w:r>
            <w:r w:rsidRPr="00E9667E">
              <w:rPr>
                <w:color w:val="1F4E79"/>
                <w:sz w:val="28"/>
              </w:rPr>
              <w:t xml:space="preserve"> </w:t>
            </w:r>
            <w:r w:rsidRPr="00E9667E">
              <w:rPr>
                <w:b/>
                <w:color w:val="C00000"/>
                <w:sz w:val="28"/>
              </w:rPr>
              <w:t>€ 1</w:t>
            </w:r>
            <w:r>
              <w:rPr>
                <w:b/>
                <w:color w:val="C00000"/>
                <w:sz w:val="28"/>
              </w:rPr>
              <w:t>9</w:t>
            </w:r>
            <w:r w:rsidRPr="00E9667E">
              <w:rPr>
                <w:b/>
                <w:color w:val="C00000"/>
                <w:sz w:val="28"/>
              </w:rPr>
              <w:t>6,00</w:t>
            </w:r>
            <w:r w:rsidRPr="00E9667E">
              <w:rPr>
                <w:color w:val="1F4E79"/>
                <w:sz w:val="28"/>
              </w:rPr>
              <w:t xml:space="preserve"> </w:t>
            </w:r>
            <w:r w:rsidRPr="00970D64">
              <w:rPr>
                <w:sz w:val="28"/>
              </w:rPr>
              <w:t xml:space="preserve">a persona </w:t>
            </w:r>
            <w:r w:rsidRPr="00970D64">
              <w:rPr>
                <w:rFonts w:ascii="Arial" w:eastAsia="Times New Roman" w:hAnsi="Arial" w:cs="Arial"/>
                <w:bCs/>
                <w:szCs w:val="36"/>
                <w:lang w:eastAsia="it-IT"/>
              </w:rPr>
              <w:t>+ tassa soggiorno</w:t>
            </w:r>
          </w:p>
          <w:p w:rsidR="00BD61BB" w:rsidRDefault="00BD61BB" w:rsidP="00127AB4">
            <w:pPr>
              <w:ind w:right="317"/>
              <w:rPr>
                <w:color w:val="1F4E79"/>
              </w:rPr>
            </w:pPr>
            <w:r w:rsidRPr="00970D64">
              <w:rPr>
                <w:sz w:val="28"/>
              </w:rPr>
              <w:t>6 notti</w:t>
            </w:r>
            <w:r w:rsidRPr="00E9667E">
              <w:rPr>
                <w:color w:val="1F4E79"/>
                <w:sz w:val="28"/>
              </w:rPr>
              <w:t xml:space="preserve"> </w:t>
            </w:r>
            <w:r w:rsidRPr="00E9667E">
              <w:rPr>
                <w:b/>
                <w:color w:val="C00000"/>
                <w:sz w:val="28"/>
              </w:rPr>
              <w:t>€ 4</w:t>
            </w:r>
            <w:r>
              <w:rPr>
                <w:b/>
                <w:color w:val="C00000"/>
                <w:sz w:val="28"/>
              </w:rPr>
              <w:t>3</w:t>
            </w:r>
            <w:r w:rsidRPr="00E9667E">
              <w:rPr>
                <w:b/>
                <w:color w:val="C00000"/>
                <w:sz w:val="28"/>
              </w:rPr>
              <w:t>0,00</w:t>
            </w:r>
            <w:r>
              <w:rPr>
                <w:color w:val="1F4E79"/>
                <w:sz w:val="28"/>
              </w:rPr>
              <w:t xml:space="preserve"> </w:t>
            </w:r>
            <w:r w:rsidRPr="00970D64">
              <w:rPr>
                <w:sz w:val="28"/>
              </w:rPr>
              <w:t xml:space="preserve">a persona </w:t>
            </w:r>
            <w:r w:rsidRPr="00970D64">
              <w:rPr>
                <w:rFonts w:ascii="Arial" w:eastAsia="Times New Roman" w:hAnsi="Arial" w:cs="Arial"/>
                <w:bCs/>
                <w:szCs w:val="36"/>
                <w:lang w:eastAsia="it-IT"/>
              </w:rPr>
              <w:t>+ tassa soggiorno</w:t>
            </w:r>
          </w:p>
          <w:p w:rsidR="00BD61BB" w:rsidRPr="0086399C" w:rsidRDefault="00BD61BB" w:rsidP="00127AB4">
            <w:pPr>
              <w:rPr>
                <w:rFonts w:ascii="Arial" w:hAnsi="Arial" w:cs="Arial"/>
                <w:color w:val="000000"/>
              </w:rPr>
            </w:pPr>
            <w:r w:rsidRPr="0086399C">
              <w:rPr>
                <w:rFonts w:ascii="Arial" w:hAnsi="Arial" w:cs="Arial"/>
                <w:color w:val="000000"/>
              </w:rPr>
              <w:t>Supplemento singola €10,00 a notte.</w:t>
            </w:r>
          </w:p>
          <w:p w:rsidR="00BD61BB" w:rsidRDefault="00BD61BB" w:rsidP="00127AB4">
            <w:pPr>
              <w:autoSpaceDE w:val="0"/>
              <w:autoSpaceDN w:val="0"/>
              <w:adjustRightInd w:val="0"/>
              <w:spacing w:after="0"/>
              <w:ind w:right="317"/>
              <w:rPr>
                <w:rFonts w:ascii="Arial" w:eastAsia="Times New Roman" w:hAnsi="Arial" w:cs="Arial"/>
                <w:b/>
                <w:color w:val="C00000"/>
                <w:sz w:val="24"/>
                <w:szCs w:val="20"/>
                <w:lang w:eastAsia="it-IT"/>
              </w:rPr>
            </w:pPr>
          </w:p>
          <w:p w:rsidR="00BD61BB" w:rsidRPr="00A30CFD" w:rsidRDefault="00BD61BB" w:rsidP="00127AB4">
            <w:pPr>
              <w:autoSpaceDE w:val="0"/>
              <w:autoSpaceDN w:val="0"/>
              <w:adjustRightInd w:val="0"/>
              <w:spacing w:after="0"/>
              <w:ind w:right="317"/>
              <w:rPr>
                <w:rFonts w:ascii="Arial" w:eastAsia="Times New Roman" w:hAnsi="Arial" w:cs="Arial"/>
                <w:color w:val="C00000"/>
                <w:sz w:val="24"/>
                <w:szCs w:val="20"/>
                <w:lang w:eastAsia="it-IT"/>
              </w:rPr>
            </w:pPr>
            <w:r w:rsidRPr="00A30CFD">
              <w:rPr>
                <w:rFonts w:ascii="Arial" w:eastAsia="Times New Roman" w:hAnsi="Arial" w:cs="Arial"/>
                <w:b/>
                <w:color w:val="C00000"/>
                <w:sz w:val="24"/>
                <w:szCs w:val="20"/>
                <w:lang w:eastAsia="it-IT"/>
              </w:rPr>
              <w:t>Trattamento</w:t>
            </w:r>
          </w:p>
          <w:p w:rsidR="00BD61BB" w:rsidRPr="00A30CFD" w:rsidRDefault="00BD61BB" w:rsidP="00BD61BB">
            <w:pPr>
              <w:numPr>
                <w:ilvl w:val="0"/>
                <w:numId w:val="1"/>
              </w:numPr>
              <w:tabs>
                <w:tab w:val="clear" w:pos="720"/>
              </w:tabs>
              <w:spacing w:after="60"/>
              <w:ind w:left="312" w:right="317" w:hanging="312"/>
              <w:jc w:val="both"/>
              <w:rPr>
                <w:rFonts w:ascii="Arial" w:hAnsi="Arial" w:cs="Arial"/>
                <w:color w:val="000000"/>
              </w:rPr>
            </w:pPr>
            <w:r w:rsidRPr="00A30CFD">
              <w:rPr>
                <w:rFonts w:ascii="Arial" w:hAnsi="Arial" w:cs="Arial"/>
                <w:color w:val="000000"/>
              </w:rPr>
              <w:t xml:space="preserve">pensione completa, bevande escluse </w:t>
            </w:r>
          </w:p>
          <w:p w:rsidR="00BD61BB" w:rsidRPr="00A30CFD" w:rsidRDefault="00BD61BB" w:rsidP="00BD61BB">
            <w:pPr>
              <w:numPr>
                <w:ilvl w:val="0"/>
                <w:numId w:val="1"/>
              </w:numPr>
              <w:tabs>
                <w:tab w:val="clear" w:pos="720"/>
              </w:tabs>
              <w:spacing w:after="60"/>
              <w:ind w:left="312" w:right="317" w:hanging="312"/>
              <w:jc w:val="both"/>
              <w:rPr>
                <w:color w:val="1F4E79"/>
              </w:rPr>
            </w:pPr>
            <w:r w:rsidRPr="00A30CFD">
              <w:rPr>
                <w:rFonts w:ascii="Arial" w:hAnsi="Arial" w:cs="Arial"/>
                <w:color w:val="000000"/>
              </w:rPr>
              <w:t xml:space="preserve">ingressi alle piscine termali, con idromassaggi,  cascata cervicale, aperte fino alle ore 23,00, </w:t>
            </w:r>
          </w:p>
          <w:p w:rsidR="00BD61BB" w:rsidRDefault="00BD61BB" w:rsidP="00BD61BB">
            <w:pPr>
              <w:numPr>
                <w:ilvl w:val="0"/>
                <w:numId w:val="1"/>
              </w:numPr>
              <w:tabs>
                <w:tab w:val="clear" w:pos="720"/>
              </w:tabs>
              <w:spacing w:after="60"/>
              <w:ind w:left="312" w:right="317" w:hanging="312"/>
              <w:jc w:val="both"/>
              <w:rPr>
                <w:color w:val="1F4E79"/>
              </w:rPr>
            </w:pPr>
            <w:r>
              <w:rPr>
                <w:rFonts w:ascii="Arial" w:hAnsi="Arial" w:cs="Arial"/>
                <w:color w:val="000000"/>
              </w:rPr>
              <w:t xml:space="preserve">ingressi </w:t>
            </w:r>
            <w:r w:rsidRPr="00A30CFD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alla</w:t>
            </w:r>
            <w:r w:rsidRPr="00A30CFD">
              <w:rPr>
                <w:rFonts w:ascii="Arial" w:hAnsi="Arial" w:cs="Arial"/>
                <w:color w:val="000000"/>
              </w:rPr>
              <w:t xml:space="preserve"> Spa</w:t>
            </w:r>
            <w:r>
              <w:rPr>
                <w:rFonts w:ascii="Arial" w:hAnsi="Arial" w:cs="Arial"/>
                <w:color w:val="000000"/>
              </w:rPr>
              <w:t>, Sauna e Bagno Turco</w:t>
            </w:r>
            <w:r w:rsidRPr="00A30CFD">
              <w:rPr>
                <w:rFonts w:ascii="Arial" w:hAnsi="Arial" w:cs="Arial"/>
                <w:color w:val="000000"/>
              </w:rPr>
              <w:t xml:space="preserve"> percorso  Vascolare ecc  alla zona palestra</w:t>
            </w:r>
            <w:r w:rsidRPr="00A30CFD">
              <w:rPr>
                <w:color w:val="1F4E79"/>
              </w:rPr>
              <w:t xml:space="preserve">, </w:t>
            </w:r>
          </w:p>
          <w:p w:rsidR="00BD61BB" w:rsidRPr="00A30CFD" w:rsidRDefault="00BD61BB" w:rsidP="00BD61BB">
            <w:pPr>
              <w:numPr>
                <w:ilvl w:val="0"/>
                <w:numId w:val="1"/>
              </w:numPr>
              <w:tabs>
                <w:tab w:val="clear" w:pos="720"/>
              </w:tabs>
              <w:spacing w:after="60"/>
              <w:ind w:left="312" w:right="317" w:hanging="312"/>
              <w:jc w:val="both"/>
              <w:rPr>
                <w:rFonts w:ascii="Arial" w:hAnsi="Arial" w:cs="Arial"/>
                <w:color w:val="000000"/>
              </w:rPr>
            </w:pPr>
            <w:r w:rsidRPr="00A30CFD">
              <w:rPr>
                <w:rFonts w:ascii="Arial" w:hAnsi="Arial" w:cs="Arial"/>
                <w:color w:val="000000"/>
              </w:rPr>
              <w:t>biciclette  e parcheggio gratuiti</w:t>
            </w:r>
          </w:p>
          <w:p w:rsidR="00BD61BB" w:rsidRPr="00F16385" w:rsidRDefault="00BD61BB" w:rsidP="00127AB4">
            <w:pPr>
              <w:tabs>
                <w:tab w:val="left" w:pos="345"/>
              </w:tabs>
              <w:ind w:right="317"/>
              <w:jc w:val="both"/>
              <w:rPr>
                <w:rFonts w:ascii="Arial" w:hAnsi="Arial" w:cs="Arial"/>
                <w:b/>
                <w:color w:val="C00000"/>
                <w:sz w:val="16"/>
                <w:szCs w:val="20"/>
              </w:rPr>
            </w:pPr>
          </w:p>
          <w:p w:rsidR="00BD61BB" w:rsidRPr="00617EA0" w:rsidRDefault="00BD61BB" w:rsidP="00127AB4">
            <w:pPr>
              <w:autoSpaceDE w:val="0"/>
              <w:autoSpaceDN w:val="0"/>
              <w:adjustRightInd w:val="0"/>
              <w:spacing w:after="0"/>
              <w:ind w:right="317"/>
              <w:rPr>
                <w:rFonts w:ascii="Arial" w:eastAsia="Times New Roman" w:hAnsi="Arial" w:cs="Arial"/>
                <w:b/>
                <w:color w:val="C00000"/>
                <w:sz w:val="24"/>
                <w:szCs w:val="20"/>
                <w:lang w:eastAsia="it-IT"/>
              </w:rPr>
            </w:pPr>
            <w:r w:rsidRPr="00617EA0">
              <w:rPr>
                <w:rFonts w:ascii="Arial" w:eastAsia="Times New Roman" w:hAnsi="Arial" w:cs="Arial"/>
                <w:b/>
                <w:color w:val="C00000"/>
                <w:sz w:val="24"/>
                <w:szCs w:val="20"/>
                <w:lang w:eastAsia="it-IT"/>
              </w:rPr>
              <w:t>Agevolazioni quote e r</w:t>
            </w:r>
            <w:r>
              <w:rPr>
                <w:rFonts w:ascii="Arial" w:eastAsia="Times New Roman" w:hAnsi="Arial" w:cs="Arial"/>
                <w:b/>
                <w:color w:val="C00000"/>
                <w:sz w:val="24"/>
                <w:szCs w:val="20"/>
                <w:lang w:eastAsia="it-IT"/>
              </w:rPr>
              <w:t>iduzioni</w:t>
            </w:r>
          </w:p>
          <w:p w:rsidR="00BD61BB" w:rsidRPr="00617EA0" w:rsidRDefault="00BD61BB" w:rsidP="00127AB4">
            <w:pPr>
              <w:ind w:right="317"/>
              <w:jc w:val="both"/>
              <w:rPr>
                <w:rFonts w:ascii="Arial" w:hAnsi="Arial" w:cs="Arial"/>
                <w:color w:val="000000"/>
                <w:szCs w:val="17"/>
              </w:rPr>
            </w:pPr>
            <w:r w:rsidRPr="00617EA0">
              <w:rPr>
                <w:rFonts w:ascii="Arial" w:hAnsi="Arial" w:cs="Arial"/>
                <w:b/>
                <w:color w:val="000000"/>
                <w:szCs w:val="17"/>
              </w:rPr>
              <w:t>bambini</w:t>
            </w:r>
            <w:r w:rsidRPr="00617EA0">
              <w:rPr>
                <w:rFonts w:ascii="Arial" w:hAnsi="Arial" w:cs="Arial"/>
                <w:color w:val="000000"/>
                <w:szCs w:val="17"/>
              </w:rPr>
              <w:t xml:space="preserve"> fino </w:t>
            </w:r>
            <w:r w:rsidRPr="00617EA0">
              <w:rPr>
                <w:rFonts w:ascii="Arial" w:hAnsi="Arial" w:cs="Arial"/>
                <w:b/>
                <w:color w:val="000000"/>
                <w:szCs w:val="17"/>
              </w:rPr>
              <w:t>4 anni</w:t>
            </w:r>
            <w:r w:rsidRPr="00617EA0">
              <w:rPr>
                <w:rFonts w:ascii="Arial" w:hAnsi="Arial" w:cs="Arial"/>
                <w:color w:val="000000"/>
                <w:szCs w:val="17"/>
              </w:rPr>
              <w:t xml:space="preserve"> compresi </w:t>
            </w:r>
            <w:r w:rsidRPr="00617EA0">
              <w:rPr>
                <w:rFonts w:ascii="Arial" w:hAnsi="Arial" w:cs="Arial"/>
                <w:b/>
                <w:color w:val="C00000"/>
                <w:szCs w:val="17"/>
              </w:rPr>
              <w:t>gratuiti</w:t>
            </w:r>
            <w:r w:rsidRPr="00617EA0">
              <w:rPr>
                <w:rFonts w:ascii="Arial" w:hAnsi="Arial" w:cs="Arial"/>
                <w:color w:val="000000"/>
                <w:szCs w:val="17"/>
              </w:rPr>
              <w:t xml:space="preserve">; - </w:t>
            </w:r>
          </w:p>
          <w:p w:rsidR="00BD61BB" w:rsidRPr="00617EA0" w:rsidRDefault="00BD61BB" w:rsidP="00127AB4">
            <w:pPr>
              <w:ind w:right="317"/>
              <w:jc w:val="both"/>
              <w:rPr>
                <w:rFonts w:ascii="Arial" w:hAnsi="Arial" w:cs="Arial"/>
                <w:color w:val="000000"/>
                <w:szCs w:val="17"/>
              </w:rPr>
            </w:pPr>
            <w:r w:rsidRPr="00617EA0">
              <w:rPr>
                <w:rFonts w:ascii="Arial" w:hAnsi="Arial" w:cs="Arial"/>
                <w:b/>
                <w:color w:val="000000"/>
                <w:szCs w:val="17"/>
              </w:rPr>
              <w:t>da 5 a 11 anni</w:t>
            </w:r>
            <w:r w:rsidRPr="00617EA0">
              <w:rPr>
                <w:rFonts w:ascii="Arial" w:hAnsi="Arial" w:cs="Arial"/>
                <w:color w:val="000000"/>
                <w:szCs w:val="17"/>
              </w:rPr>
              <w:t xml:space="preserve"> compresi </w:t>
            </w:r>
            <w:r w:rsidRPr="00617EA0">
              <w:rPr>
                <w:rFonts w:ascii="Arial" w:hAnsi="Arial" w:cs="Arial"/>
                <w:b/>
                <w:color w:val="C00000"/>
                <w:szCs w:val="17"/>
              </w:rPr>
              <w:t>sconto 50%;</w:t>
            </w:r>
            <w:r w:rsidRPr="00617EA0">
              <w:rPr>
                <w:rFonts w:ascii="Arial" w:hAnsi="Arial" w:cs="Arial"/>
                <w:color w:val="000000"/>
                <w:szCs w:val="17"/>
              </w:rPr>
              <w:t xml:space="preserve"> </w:t>
            </w:r>
          </w:p>
          <w:p w:rsidR="00BD61BB" w:rsidRPr="00617EA0" w:rsidRDefault="00BD61BB" w:rsidP="00127AB4">
            <w:pPr>
              <w:ind w:right="317"/>
              <w:jc w:val="both"/>
              <w:rPr>
                <w:rFonts w:ascii="Arial" w:hAnsi="Arial" w:cs="Arial"/>
                <w:color w:val="000000"/>
                <w:szCs w:val="17"/>
              </w:rPr>
            </w:pPr>
            <w:r w:rsidRPr="00617EA0">
              <w:rPr>
                <w:rFonts w:ascii="Arial" w:hAnsi="Arial" w:cs="Arial"/>
                <w:b/>
                <w:color w:val="000000"/>
                <w:szCs w:val="17"/>
              </w:rPr>
              <w:t>da</w:t>
            </w:r>
            <w:r w:rsidRPr="00617EA0">
              <w:rPr>
                <w:rFonts w:ascii="Arial" w:hAnsi="Arial" w:cs="Arial"/>
                <w:color w:val="000000"/>
                <w:szCs w:val="17"/>
              </w:rPr>
              <w:t xml:space="preserve"> </w:t>
            </w:r>
            <w:r w:rsidRPr="00617EA0">
              <w:rPr>
                <w:rFonts w:ascii="Arial" w:hAnsi="Arial" w:cs="Arial"/>
                <w:b/>
                <w:color w:val="000000"/>
                <w:szCs w:val="17"/>
              </w:rPr>
              <w:t>12 a 15 anni</w:t>
            </w:r>
            <w:r w:rsidRPr="00617EA0">
              <w:rPr>
                <w:rFonts w:ascii="Arial" w:hAnsi="Arial" w:cs="Arial"/>
                <w:color w:val="000000"/>
                <w:szCs w:val="17"/>
              </w:rPr>
              <w:t xml:space="preserve"> compresi </w:t>
            </w:r>
            <w:r w:rsidRPr="00617EA0">
              <w:rPr>
                <w:rFonts w:ascii="Arial" w:hAnsi="Arial" w:cs="Arial"/>
                <w:b/>
                <w:color w:val="C00000"/>
                <w:szCs w:val="17"/>
              </w:rPr>
              <w:t>sconto 30%.</w:t>
            </w:r>
            <w:r w:rsidRPr="00617EA0">
              <w:rPr>
                <w:rFonts w:ascii="Arial" w:hAnsi="Arial" w:cs="Arial"/>
                <w:color w:val="000000"/>
                <w:szCs w:val="17"/>
              </w:rPr>
              <w:t xml:space="preserve"> </w:t>
            </w:r>
          </w:p>
          <w:p w:rsidR="00BD61BB" w:rsidRPr="00617EA0" w:rsidRDefault="00BD61BB" w:rsidP="00127AB4">
            <w:pPr>
              <w:ind w:right="317"/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617EA0">
              <w:rPr>
                <w:rFonts w:ascii="Arial" w:hAnsi="Arial" w:cs="Arial"/>
                <w:color w:val="000000"/>
                <w:sz w:val="20"/>
                <w:szCs w:val="17"/>
              </w:rPr>
              <w:t>Accappatoio ai soci 8 €,  tariffa ufficiale 10 €   </w:t>
            </w:r>
          </w:p>
          <w:p w:rsidR="00BD61BB" w:rsidRDefault="00BD61BB" w:rsidP="00127AB4">
            <w:pPr>
              <w:tabs>
                <w:tab w:val="left" w:pos="4954"/>
              </w:tabs>
              <w:ind w:right="317"/>
              <w:jc w:val="both"/>
              <w:rPr>
                <w:rFonts w:ascii="Arial" w:hAnsi="Arial" w:cs="Arial"/>
                <w:b/>
                <w:color w:val="C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C00000"/>
                <w:sz w:val="17"/>
                <w:szCs w:val="17"/>
              </w:rPr>
              <w:tab/>
            </w:r>
          </w:p>
          <w:p w:rsidR="00BD61BB" w:rsidRPr="00966389" w:rsidRDefault="00BD61BB" w:rsidP="00127AB4">
            <w:pPr>
              <w:ind w:right="317"/>
              <w:jc w:val="both"/>
              <w:rPr>
                <w:rFonts w:ascii="Arial" w:hAnsi="Arial" w:cs="Arial"/>
                <w:b/>
                <w:color w:val="C00000"/>
                <w:sz w:val="24"/>
                <w:szCs w:val="17"/>
              </w:rPr>
            </w:pPr>
            <w:r w:rsidRPr="00966389">
              <w:rPr>
                <w:rFonts w:ascii="Arial" w:hAnsi="Arial" w:cs="Arial"/>
                <w:b/>
                <w:color w:val="C00000"/>
                <w:sz w:val="24"/>
                <w:szCs w:val="17"/>
              </w:rPr>
              <w:t>Sevizi</w:t>
            </w:r>
          </w:p>
          <w:p w:rsidR="00BD61BB" w:rsidRPr="00966389" w:rsidRDefault="00BD61BB" w:rsidP="00BD61BB">
            <w:pPr>
              <w:numPr>
                <w:ilvl w:val="0"/>
                <w:numId w:val="1"/>
              </w:numPr>
              <w:tabs>
                <w:tab w:val="clear" w:pos="720"/>
              </w:tabs>
              <w:spacing w:after="60"/>
              <w:ind w:left="312" w:right="317" w:hanging="312"/>
              <w:jc w:val="both"/>
              <w:rPr>
                <w:rFonts w:ascii="Arial" w:eastAsia="Times New Roman" w:hAnsi="Arial" w:cs="Arial"/>
                <w:b/>
                <w:bCs/>
                <w:sz w:val="24"/>
                <w:szCs w:val="36"/>
                <w:lang w:eastAsia="it-IT"/>
              </w:rPr>
            </w:pPr>
            <w:r w:rsidRPr="00966389">
              <w:rPr>
                <w:rFonts w:ascii="Arial" w:hAnsi="Arial" w:cs="Arial"/>
                <w:b/>
                <w:color w:val="000000"/>
                <w:szCs w:val="17"/>
              </w:rPr>
              <w:t>Centro Massaggi e Beauty Farm</w:t>
            </w:r>
            <w:r w:rsidRPr="00966389">
              <w:rPr>
                <w:rFonts w:ascii="Arial" w:eastAsia="Times New Roman" w:hAnsi="Arial" w:cs="Arial"/>
                <w:bCs/>
                <w:szCs w:val="17"/>
                <w:lang w:eastAsia="it-IT"/>
              </w:rPr>
              <w:t xml:space="preserve"> (massaggi e trattamenti)</w:t>
            </w:r>
            <w:r w:rsidRPr="00966389">
              <w:rPr>
                <w:rFonts w:ascii="Arial" w:eastAsia="Times New Roman" w:hAnsi="Arial" w:cs="Arial"/>
                <w:bCs/>
                <w:szCs w:val="18"/>
                <w:lang w:eastAsia="it-IT"/>
              </w:rPr>
              <w:t xml:space="preserve"> </w:t>
            </w:r>
            <w:r w:rsidRPr="00966389">
              <w:rPr>
                <w:rFonts w:ascii="Arial" w:eastAsia="Times New Roman" w:hAnsi="Arial" w:cs="Arial"/>
                <w:bCs/>
                <w:szCs w:val="17"/>
                <w:lang w:eastAsia="it-IT"/>
              </w:rPr>
              <w:t xml:space="preserve">da listino </w:t>
            </w:r>
            <w:r w:rsidRPr="00966389">
              <w:rPr>
                <w:rFonts w:ascii="Arial" w:hAnsi="Arial" w:cs="Arial"/>
                <w:b/>
                <w:color w:val="C00000"/>
                <w:szCs w:val="17"/>
              </w:rPr>
              <w:t xml:space="preserve">Sconto 10% </w:t>
            </w:r>
          </w:p>
          <w:p w:rsidR="00BD61BB" w:rsidRPr="00966389" w:rsidRDefault="00BD61BB" w:rsidP="00BD61BB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312" w:right="317" w:hanging="312"/>
              <w:jc w:val="both"/>
              <w:rPr>
                <w:rStyle w:val="Enfasigrassetto"/>
                <w:rFonts w:ascii="Arial" w:hAnsi="Arial" w:cs="Arial"/>
                <w:b w:val="0"/>
                <w:bCs w:val="0"/>
                <w:color w:val="000000"/>
                <w:szCs w:val="17"/>
              </w:rPr>
            </w:pPr>
            <w:r w:rsidRPr="00966389">
              <w:rPr>
                <w:rStyle w:val="Enfasigrassetto"/>
                <w:rFonts w:ascii="Arial" w:hAnsi="Arial" w:cs="Arial"/>
                <w:color w:val="000000"/>
                <w:szCs w:val="17"/>
              </w:rPr>
              <w:t xml:space="preserve">Centro Termale </w:t>
            </w:r>
            <w:r w:rsidRPr="00966389">
              <w:rPr>
                <w:rStyle w:val="Enfasigrassetto"/>
                <w:rFonts w:ascii="Arial" w:hAnsi="Arial" w:cs="Arial"/>
                <w:b w:val="0"/>
                <w:color w:val="000000"/>
                <w:szCs w:val="17"/>
              </w:rPr>
              <w:t>convenzionato</w:t>
            </w:r>
            <w:r w:rsidRPr="00966389">
              <w:rPr>
                <w:rStyle w:val="Enfasigrassetto"/>
                <w:rFonts w:ascii="Arial" w:hAnsi="Arial" w:cs="Arial"/>
                <w:color w:val="000000"/>
                <w:szCs w:val="17"/>
              </w:rPr>
              <w:t xml:space="preserve"> ASL (</w:t>
            </w:r>
            <w:r w:rsidRPr="00966389">
              <w:rPr>
                <w:rStyle w:val="Enfasigrassetto"/>
                <w:rFonts w:ascii="Arial" w:hAnsi="Arial" w:cs="Arial"/>
                <w:color w:val="000000"/>
                <w:sz w:val="20"/>
                <w:szCs w:val="17"/>
              </w:rPr>
              <w:t>Servizio Sanitario Nazionale)</w:t>
            </w:r>
          </w:p>
          <w:p w:rsidR="00BD61BB" w:rsidRPr="00A30CFD" w:rsidRDefault="00BD61BB" w:rsidP="00127AB4">
            <w:pPr>
              <w:spacing w:after="60"/>
              <w:ind w:left="284" w:right="317"/>
              <w:jc w:val="both"/>
              <w:rPr>
                <w:rFonts w:ascii="Arial" w:hAnsi="Arial" w:cs="Arial"/>
                <w:color w:val="000000"/>
                <w:szCs w:val="17"/>
              </w:rPr>
            </w:pPr>
            <w:r w:rsidRPr="00966389">
              <w:rPr>
                <w:rFonts w:ascii="Arial" w:hAnsi="Arial" w:cs="Arial"/>
                <w:color w:val="000000"/>
                <w:szCs w:val="17"/>
              </w:rPr>
              <w:t>Presentando la prescrizione/impegnativa del proprio medico il cliente dovrà pagare </w:t>
            </w:r>
            <w:r>
              <w:rPr>
                <w:rFonts w:ascii="Arial" w:hAnsi="Arial" w:cs="Arial"/>
                <w:color w:val="000000"/>
                <w:szCs w:val="17"/>
              </w:rPr>
              <w:t xml:space="preserve">solamente il ticket sanitario. 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BD61BB" w:rsidRPr="00FC6F73" w:rsidRDefault="00BD61BB" w:rsidP="00127AB4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533525" cy="1019175"/>
                  <wp:effectExtent l="19050" t="0" r="9525" b="0"/>
                  <wp:docPr id="2" name="Immagine 2" descr="HOME montegrotto ter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OME montegrotto ter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6F73">
              <w:rPr>
                <w:noProof/>
                <w:lang w:eastAsia="it-IT"/>
              </w:rPr>
              <w:t xml:space="preserve"> </w:t>
            </w:r>
            <w:r>
              <w:rPr>
                <w:noProof/>
                <w:lang w:eastAsia="it-IT"/>
              </w:rPr>
              <w:drawing>
                <wp:inline distT="0" distB="0" distL="0" distR="0">
                  <wp:extent cx="1552575" cy="1009650"/>
                  <wp:effectExtent l="19050" t="0" r="9525" b="0"/>
                  <wp:docPr id="3" name="Immagine 3" descr="HOME montegrotto ter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HOME montegrotto ter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61BB" w:rsidRDefault="00BD61BB" w:rsidP="00127AB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C00000"/>
                <w:sz w:val="32"/>
                <w:szCs w:val="28"/>
              </w:rPr>
            </w:pPr>
          </w:p>
          <w:p w:rsidR="00BD61BB" w:rsidRPr="00970D64" w:rsidRDefault="00BD61BB" w:rsidP="00127AB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C00000"/>
                <w:sz w:val="32"/>
                <w:szCs w:val="28"/>
              </w:rPr>
            </w:pPr>
            <w:r w:rsidRPr="00970D64">
              <w:rPr>
                <w:rFonts w:ascii="Arial" w:hAnsi="Arial" w:cs="Arial"/>
                <w:b/>
                <w:color w:val="C00000"/>
                <w:sz w:val="32"/>
                <w:szCs w:val="28"/>
              </w:rPr>
              <w:t>Condizioni</w:t>
            </w:r>
          </w:p>
          <w:p w:rsidR="00BD61BB" w:rsidRPr="00970D64" w:rsidRDefault="00BD61BB" w:rsidP="00BD61BB">
            <w:pPr>
              <w:numPr>
                <w:ilvl w:val="0"/>
                <w:numId w:val="1"/>
              </w:numPr>
              <w:tabs>
                <w:tab w:val="clear" w:pos="720"/>
              </w:tabs>
              <w:spacing w:after="120"/>
              <w:ind w:left="175" w:hanging="175"/>
              <w:jc w:val="both"/>
              <w:rPr>
                <w:rFonts w:ascii="Arial" w:eastAsia="Times New Roman" w:hAnsi="Arial" w:cs="Arial"/>
                <w:b/>
                <w:szCs w:val="18"/>
                <w:lang w:eastAsia="it-IT"/>
              </w:rPr>
            </w:pPr>
            <w:r w:rsidRPr="00970D64">
              <w:rPr>
                <w:rFonts w:ascii="Arial" w:eastAsia="Times New Roman" w:hAnsi="Arial" w:cs="Arial"/>
                <w:b/>
                <w:bCs/>
                <w:szCs w:val="18"/>
                <w:lang w:eastAsia="it-IT"/>
              </w:rPr>
              <w:t>Utilizzabile per soggiorni per tutto il 2015</w:t>
            </w:r>
          </w:p>
          <w:p w:rsidR="00BD61BB" w:rsidRPr="00970D64" w:rsidRDefault="00BD61BB" w:rsidP="00BD61BB">
            <w:pPr>
              <w:numPr>
                <w:ilvl w:val="0"/>
                <w:numId w:val="1"/>
              </w:numPr>
              <w:tabs>
                <w:tab w:val="clear" w:pos="720"/>
              </w:tabs>
              <w:spacing w:after="120"/>
              <w:ind w:left="175" w:hanging="175"/>
              <w:jc w:val="both"/>
              <w:rPr>
                <w:rFonts w:ascii="Arial" w:eastAsia="Times New Roman" w:hAnsi="Arial" w:cs="Arial"/>
                <w:sz w:val="20"/>
                <w:szCs w:val="18"/>
                <w:lang w:eastAsia="it-IT"/>
              </w:rPr>
            </w:pPr>
            <w:r w:rsidRPr="00970D64">
              <w:rPr>
                <w:rFonts w:ascii="Arial" w:eastAsia="Times New Roman" w:hAnsi="Arial" w:cs="Arial"/>
                <w:b/>
                <w:bCs/>
                <w:szCs w:val="18"/>
                <w:lang w:eastAsia="it-IT"/>
              </w:rPr>
              <w:t>Disponibilità 6 voucher a settimana</w:t>
            </w:r>
            <w:r>
              <w:rPr>
                <w:rFonts w:ascii="Arial" w:eastAsia="Times New Roman" w:hAnsi="Arial" w:cs="Arial"/>
                <w:b/>
                <w:bCs/>
                <w:szCs w:val="18"/>
                <w:lang w:eastAsia="it-IT"/>
              </w:rPr>
              <w:t xml:space="preserve"> previa</w:t>
            </w:r>
          </w:p>
          <w:p w:rsidR="00BD61BB" w:rsidRDefault="00BD61BB" w:rsidP="00127AB4">
            <w:pPr>
              <w:spacing w:after="120"/>
              <w:ind w:left="175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lang w:eastAsia="it-IT"/>
              </w:rPr>
              <w:t>Vs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comunicazione </w:t>
            </w:r>
            <w:r w:rsidRPr="00970D64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almeno 7 </w:t>
            </w:r>
            <w:proofErr w:type="spellStart"/>
            <w:r w:rsidRPr="00970D64">
              <w:rPr>
                <w:rFonts w:ascii="Arial" w:eastAsia="Times New Roman" w:hAnsi="Arial" w:cs="Arial"/>
                <w:b/>
                <w:bCs/>
                <w:lang w:eastAsia="it-IT"/>
              </w:rPr>
              <w:t>gg</w:t>
            </w:r>
            <w:proofErr w:type="spellEnd"/>
            <w:r w:rsidRPr="00970D64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 prima, </w:t>
            </w:r>
          </w:p>
          <w:p w:rsidR="00BD61BB" w:rsidRDefault="00BD61BB" w:rsidP="00BD61BB">
            <w:pPr>
              <w:numPr>
                <w:ilvl w:val="0"/>
                <w:numId w:val="1"/>
              </w:numPr>
              <w:tabs>
                <w:tab w:val="clear" w:pos="720"/>
              </w:tabs>
              <w:spacing w:after="120"/>
              <w:ind w:left="175" w:hanging="175"/>
              <w:jc w:val="both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lang w:eastAsia="it-IT"/>
              </w:rPr>
              <w:t>o</w:t>
            </w:r>
            <w:r w:rsidRPr="00970D64">
              <w:rPr>
                <w:rFonts w:ascii="Arial" w:eastAsia="Times New Roman" w:hAnsi="Arial" w:cs="Arial"/>
                <w:b/>
                <w:bCs/>
                <w:lang w:eastAsia="it-IT"/>
              </w:rPr>
              <w:t>bbligo ciabattine, cuffia e costume personali, per l'accesso alle piscine e alla grotta termale</w:t>
            </w:r>
          </w:p>
          <w:p w:rsidR="00BD61BB" w:rsidRPr="0086399C" w:rsidRDefault="00BD61BB" w:rsidP="00BD61BB">
            <w:pPr>
              <w:numPr>
                <w:ilvl w:val="0"/>
                <w:numId w:val="1"/>
              </w:numPr>
              <w:tabs>
                <w:tab w:val="clear" w:pos="720"/>
              </w:tabs>
              <w:spacing w:after="120"/>
              <w:ind w:left="175" w:hanging="175"/>
              <w:jc w:val="both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86399C">
              <w:rPr>
                <w:rFonts w:ascii="Arial" w:eastAsia="Times New Roman" w:hAnsi="Arial" w:cs="Arial"/>
                <w:b/>
                <w:bCs/>
                <w:lang w:eastAsia="it-IT"/>
              </w:rPr>
              <w:t>ciabatte, cuffia ed accappatoio possono essere forniti anche da noi al prezzo di €10,00 p.p.</w:t>
            </w:r>
          </w:p>
          <w:p w:rsidR="00BD61BB" w:rsidRPr="00970D64" w:rsidRDefault="00BD61BB" w:rsidP="00BD61BB">
            <w:pPr>
              <w:numPr>
                <w:ilvl w:val="0"/>
                <w:numId w:val="1"/>
              </w:numPr>
              <w:tabs>
                <w:tab w:val="clear" w:pos="720"/>
              </w:tabs>
              <w:spacing w:after="120"/>
              <w:ind w:left="175" w:hanging="175"/>
              <w:jc w:val="both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970D64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 Orari apertura piscine termali: tutti i giorni dalle 7.00 alle 20.00 sabato e domenica estensione  fino alle 23 </w:t>
            </w:r>
          </w:p>
          <w:p w:rsidR="00BD61BB" w:rsidRPr="00970D64" w:rsidRDefault="00BD61BB" w:rsidP="00127AB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C00000"/>
                <w:sz w:val="24"/>
                <w:szCs w:val="28"/>
              </w:rPr>
            </w:pPr>
            <w:r w:rsidRPr="00970D64">
              <w:rPr>
                <w:rFonts w:ascii="Arial" w:hAnsi="Arial" w:cs="Arial"/>
                <w:b/>
                <w:color w:val="C00000"/>
                <w:sz w:val="24"/>
                <w:szCs w:val="28"/>
              </w:rPr>
              <w:t>Info prenotazione Cral:</w:t>
            </w:r>
          </w:p>
          <w:p w:rsidR="00BD61BB" w:rsidRPr="00C44952" w:rsidRDefault="00BD61BB" w:rsidP="00127AB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8"/>
              </w:rPr>
            </w:pPr>
            <w:proofErr w:type="spellStart"/>
            <w:r w:rsidRPr="00C44952">
              <w:rPr>
                <w:rFonts w:ascii="Arial" w:hAnsi="Arial" w:cs="Arial"/>
                <w:szCs w:val="28"/>
              </w:rPr>
              <w:t>cell</w:t>
            </w:r>
            <w:proofErr w:type="spellEnd"/>
            <w:r w:rsidRPr="00C44952">
              <w:rPr>
                <w:rFonts w:ascii="Arial" w:hAnsi="Arial" w:cs="Arial"/>
                <w:szCs w:val="28"/>
              </w:rPr>
              <w:t xml:space="preserve"> 3357024783 – 011 3166107</w:t>
            </w:r>
          </w:p>
          <w:p w:rsidR="00BD61BB" w:rsidRPr="00C44952" w:rsidRDefault="00BD61BB" w:rsidP="00127AB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8"/>
              </w:rPr>
            </w:pPr>
            <w:r w:rsidRPr="00C44952">
              <w:rPr>
                <w:rFonts w:ascii="Arial" w:hAnsi="Arial" w:cs="Arial"/>
                <w:szCs w:val="28"/>
              </w:rPr>
              <w:t xml:space="preserve">pagamento SU C/C mediante bonifico </w:t>
            </w:r>
          </w:p>
          <w:p w:rsidR="00BD61BB" w:rsidRPr="00C44952" w:rsidRDefault="00BD61BB" w:rsidP="00127AB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8"/>
              </w:rPr>
            </w:pPr>
            <w:r w:rsidRPr="00C44952">
              <w:rPr>
                <w:rFonts w:ascii="Arial" w:hAnsi="Arial" w:cs="Arial"/>
                <w:szCs w:val="28"/>
              </w:rPr>
              <w:t>IBAN:</w:t>
            </w:r>
            <w:r>
              <w:rPr>
                <w:rFonts w:ascii="Arial" w:hAnsi="Arial" w:cs="Arial"/>
                <w:szCs w:val="28"/>
              </w:rPr>
              <w:t xml:space="preserve"> </w:t>
            </w:r>
            <w:r>
              <w:t>IT41G34400100100000028660</w:t>
            </w:r>
          </w:p>
          <w:p w:rsidR="00BD61BB" w:rsidRPr="00FC6F73" w:rsidRDefault="00BD61BB" w:rsidP="00127AB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8"/>
              </w:rPr>
            </w:pPr>
          </w:p>
          <w:p w:rsidR="00BD61BB" w:rsidRPr="00C44952" w:rsidRDefault="00BD61BB" w:rsidP="00127AB4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</w:tr>
      <w:tr w:rsidR="00BD61BB" w:rsidRPr="00EE6A60" w:rsidTr="00127AB4">
        <w:trPr>
          <w:trHeight w:val="264"/>
        </w:trPr>
        <w:tc>
          <w:tcPr>
            <w:tcW w:w="5495" w:type="dxa"/>
            <w:gridSpan w:val="2"/>
            <w:tcBorders>
              <w:bottom w:val="single" w:sz="4" w:space="0" w:color="auto"/>
            </w:tcBorders>
          </w:tcPr>
          <w:p w:rsidR="00BD61BB" w:rsidRPr="00EE6A60" w:rsidRDefault="00BD61BB" w:rsidP="00127AB4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color w:val="DD3232"/>
                <w:sz w:val="24"/>
                <w:szCs w:val="32"/>
              </w:rPr>
            </w:pPr>
            <w:r w:rsidRPr="00EE6A60">
              <w:rPr>
                <w:rFonts w:ascii="Arial" w:hAnsi="Arial" w:cs="Arial"/>
                <w:color w:val="DD3232"/>
                <w:sz w:val="28"/>
                <w:szCs w:val="28"/>
              </w:rPr>
              <w:t>Contatti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D61BB" w:rsidRPr="00EE6A60" w:rsidRDefault="00BD61BB" w:rsidP="00127AB4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color w:val="DD3232"/>
                <w:sz w:val="28"/>
                <w:szCs w:val="28"/>
              </w:rPr>
            </w:pPr>
            <w:r>
              <w:rPr>
                <w:rFonts w:ascii="Arial" w:hAnsi="Arial" w:cs="Arial"/>
                <w:color w:val="DD3232"/>
                <w:sz w:val="28"/>
                <w:szCs w:val="28"/>
              </w:rPr>
              <w:t xml:space="preserve">          </w:t>
            </w:r>
            <w:r w:rsidRPr="00EE6A60">
              <w:rPr>
                <w:rFonts w:ascii="Arial" w:hAnsi="Arial" w:cs="Arial"/>
                <w:color w:val="DD3232"/>
                <w:sz w:val="28"/>
                <w:szCs w:val="28"/>
              </w:rPr>
              <w:t>Mappa</w:t>
            </w:r>
          </w:p>
        </w:tc>
      </w:tr>
      <w:tr w:rsidR="00BD61BB" w:rsidRPr="00EE6A60" w:rsidTr="00127AB4">
        <w:trPr>
          <w:trHeight w:val="264"/>
        </w:trPr>
        <w:tc>
          <w:tcPr>
            <w:tcW w:w="817" w:type="dxa"/>
            <w:tcBorders>
              <w:top w:val="single" w:sz="4" w:space="0" w:color="auto"/>
            </w:tcBorders>
          </w:tcPr>
          <w:p w:rsidR="00BD61BB" w:rsidRPr="00EE6A60" w:rsidRDefault="00BD61BB" w:rsidP="00127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DD3232"/>
                <w:sz w:val="24"/>
                <w:szCs w:val="32"/>
              </w:rPr>
            </w:pPr>
            <w:r w:rsidRPr="00EE6A60">
              <w:rPr>
                <w:rFonts w:ascii="Arial" w:hAnsi="Arial" w:cs="Arial"/>
                <w:color w:val="DD3232"/>
                <w:sz w:val="24"/>
                <w:szCs w:val="32"/>
              </w:rPr>
              <w:t xml:space="preserve"> </w:t>
            </w:r>
            <w:r>
              <w:rPr>
                <w:rFonts w:ascii="Arial" w:hAnsi="Arial" w:cs="Arial"/>
                <w:noProof/>
                <w:color w:val="DD3232"/>
                <w:sz w:val="24"/>
                <w:szCs w:val="32"/>
                <w:lang w:eastAsia="it-IT"/>
              </w:rPr>
              <w:drawing>
                <wp:inline distT="0" distB="0" distL="0" distR="0">
                  <wp:extent cx="285750" cy="247650"/>
                  <wp:effectExtent l="19050" t="0" r="0" b="0"/>
                  <wp:docPr id="4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61BB" w:rsidRPr="00EE6A60" w:rsidRDefault="00BD61BB" w:rsidP="00127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DD3232"/>
                <w:sz w:val="24"/>
                <w:szCs w:val="32"/>
              </w:rPr>
            </w:pPr>
            <w:r>
              <w:rPr>
                <w:rFonts w:ascii="Arial" w:hAnsi="Arial" w:cs="Arial"/>
                <w:noProof/>
                <w:color w:val="DD3232"/>
                <w:sz w:val="24"/>
                <w:szCs w:val="32"/>
                <w:lang w:eastAsia="it-IT"/>
              </w:rPr>
              <w:drawing>
                <wp:inline distT="0" distB="0" distL="0" distR="0">
                  <wp:extent cx="238125" cy="247650"/>
                  <wp:effectExtent l="19050" t="0" r="9525" b="0"/>
                  <wp:docPr id="5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61BB" w:rsidRPr="003E1CA7" w:rsidRDefault="00BD61BB" w:rsidP="00127AB4">
            <w:pPr>
              <w:autoSpaceDE w:val="0"/>
              <w:autoSpaceDN w:val="0"/>
              <w:adjustRightInd w:val="0"/>
              <w:spacing w:before="40" w:after="0"/>
              <w:jc w:val="center"/>
              <w:rPr>
                <w:rFonts w:ascii="Arial" w:hAnsi="Arial" w:cs="Arial"/>
                <w:b/>
                <w:color w:val="262626"/>
                <w:sz w:val="20"/>
                <w:szCs w:val="32"/>
              </w:rPr>
            </w:pPr>
            <w:r w:rsidRPr="00CD36F1">
              <w:rPr>
                <w:rFonts w:ascii="Webdings" w:hAnsi="Webdings"/>
                <w:b/>
                <w:color w:val="262626"/>
                <w:sz w:val="36"/>
                <w:szCs w:val="20"/>
              </w:rPr>
              <w:t></w:t>
            </w:r>
          </w:p>
          <w:p w:rsidR="00BD61BB" w:rsidRPr="00EE6A60" w:rsidRDefault="00BD61BB" w:rsidP="00127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DD3232"/>
                <w:sz w:val="24"/>
                <w:szCs w:val="32"/>
              </w:rPr>
            </w:pPr>
            <w:r>
              <w:rPr>
                <w:rFonts w:ascii="Arial" w:hAnsi="Arial" w:cs="Arial"/>
                <w:noProof/>
                <w:color w:val="DD3232"/>
                <w:sz w:val="24"/>
                <w:szCs w:val="32"/>
                <w:lang w:eastAsia="it-IT"/>
              </w:rPr>
              <w:drawing>
                <wp:inline distT="0" distB="0" distL="0" distR="0">
                  <wp:extent cx="333375" cy="266700"/>
                  <wp:effectExtent l="19050" t="0" r="9525" b="0"/>
                  <wp:docPr id="6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177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D61BB" w:rsidRDefault="00BD61BB" w:rsidP="00127AB4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7367B0">
              <w:rPr>
                <w:rFonts w:ascii="Arial" w:hAnsi="Arial" w:cs="Arial"/>
                <w:b/>
                <w:color w:val="000000"/>
                <w:sz w:val="20"/>
                <w:szCs w:val="20"/>
              </w:rPr>
              <w:t>Indirizzo:</w:t>
            </w:r>
            <w:r w:rsidRPr="00D9516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7D4F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 xml:space="preserve"> </w:t>
            </w:r>
            <w:r w:rsidRPr="00DC32EA">
              <w:t xml:space="preserve"> Via Mazzini 1 </w:t>
            </w:r>
            <w:r>
              <w:t>-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 xml:space="preserve"> Abano Terme (PD) </w:t>
            </w:r>
          </w:p>
          <w:p w:rsidR="00BD61BB" w:rsidRPr="00F16385" w:rsidRDefault="00BD61BB" w:rsidP="00127AB4">
            <w:pPr>
              <w:shd w:val="clear" w:color="auto" w:fill="FFFFFF"/>
              <w:spacing w:after="0"/>
              <w:rPr>
                <w:rFonts w:ascii="Arial" w:hAnsi="Arial" w:cs="Arial"/>
                <w:color w:val="222222"/>
              </w:rPr>
            </w:pPr>
            <w:r w:rsidRPr="00F16385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Telefono:</w:t>
            </w:r>
            <w:r w:rsidRPr="00F1638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16385">
              <w:rPr>
                <w:rStyle w:val="qug"/>
                <w:rFonts w:ascii="Arial" w:hAnsi="Arial" w:cs="Arial"/>
                <w:b/>
                <w:bCs/>
                <w:color w:val="222222"/>
              </w:rPr>
              <w:t>:</w:t>
            </w:r>
            <w:hyperlink r:id="rId12" w:tooltip="Chiama tramite Hangouts" w:history="1">
              <w:r w:rsidRPr="00F16385">
                <w:rPr>
                  <w:rStyle w:val="Collegamentoipertestuale"/>
                  <w:rFonts w:ascii="Arial" w:hAnsi="Arial" w:cs="Arial"/>
                  <w:color w:val="1A0DAB"/>
                  <w:u w:val="none"/>
                </w:rPr>
                <w:t>049 866 9127</w:t>
              </w:r>
            </w:hyperlink>
          </w:p>
          <w:p w:rsidR="00BD61BB" w:rsidRPr="00BD61BB" w:rsidRDefault="00BD61BB" w:rsidP="00127AB4">
            <w:pPr>
              <w:autoSpaceDE w:val="0"/>
              <w:autoSpaceDN w:val="0"/>
              <w:adjustRightInd w:val="0"/>
              <w:spacing w:before="240" w:after="120"/>
              <w:rPr>
                <w:rFonts w:ascii="Arial" w:hAnsi="Arial" w:cs="Arial"/>
                <w:noProof/>
                <w:color w:val="DD3232"/>
                <w:sz w:val="20"/>
                <w:szCs w:val="20"/>
                <w:lang w:eastAsia="it-IT"/>
              </w:rPr>
            </w:pPr>
            <w:r w:rsidRPr="00BD61BB">
              <w:rPr>
                <w:rFonts w:ascii="Arial" w:hAnsi="Arial" w:cs="Arial"/>
                <w:b/>
                <w:color w:val="000000"/>
                <w:sz w:val="20"/>
                <w:szCs w:val="20"/>
              </w:rPr>
              <w:t>Sito  web:</w:t>
            </w:r>
            <w:r w:rsidRPr="00BD61B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13" w:history="1">
              <w:r w:rsidRPr="00BD61BB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http://termeroma.it</w:t>
              </w:r>
            </w:hyperlink>
            <w:r w:rsidRPr="00BD61B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BD61BB" w:rsidRPr="003E1CA7" w:rsidRDefault="00BD61BB" w:rsidP="00127AB4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7367B0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Pr="006D6A4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951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61BB">
              <w:rPr>
                <w:rStyle w:val="Collegamentoipertestuale"/>
                <w:rFonts w:ascii="Arial" w:hAnsi="Arial" w:cs="Arial"/>
                <w:sz w:val="20"/>
                <w:szCs w:val="20"/>
                <w:lang w:eastAsia="en-US"/>
              </w:rPr>
              <w:t>roma@termeroma.it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BD61BB" w:rsidRPr="00EE6A60" w:rsidRDefault="00BD61BB" w:rsidP="00127A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noProof/>
                <w:color w:val="DD3232"/>
                <w:sz w:val="24"/>
                <w:szCs w:val="32"/>
                <w:lang w:eastAsia="it-IT"/>
              </w:rPr>
            </w:pPr>
          </w:p>
        </w:tc>
      </w:tr>
    </w:tbl>
    <w:p w:rsidR="00BD61BB" w:rsidRPr="00522F48" w:rsidRDefault="00BD61BB" w:rsidP="00BD61BB">
      <w:pPr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ascii="Arial" w:hAnsi="Arial" w:cs="Arial"/>
          <w:b/>
          <w:i/>
          <w:iCs/>
          <w:color w:val="0000FF"/>
          <w:sz w:val="12"/>
          <w:szCs w:val="16"/>
        </w:rPr>
      </w:pPr>
    </w:p>
    <w:p w:rsidR="00BD61BB" w:rsidRPr="00363EA7" w:rsidRDefault="00BD61BB" w:rsidP="00BD61BB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FF"/>
          <w:sz w:val="20"/>
          <w:szCs w:val="16"/>
        </w:rPr>
      </w:pPr>
      <w:r w:rsidRPr="00363EA7">
        <w:rPr>
          <w:rFonts w:ascii="Arial" w:hAnsi="Arial" w:cs="Arial"/>
          <w:b/>
          <w:i/>
          <w:iCs/>
          <w:color w:val="0000FF"/>
          <w:sz w:val="20"/>
          <w:szCs w:val="16"/>
        </w:rPr>
        <w:t>ATTENZIONE</w:t>
      </w:r>
    </w:p>
    <w:p w:rsidR="00BD61BB" w:rsidRPr="00D13846" w:rsidRDefault="00BD61BB" w:rsidP="00BD61B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8"/>
          <w:szCs w:val="20"/>
          <w:lang w:eastAsia="it-IT"/>
        </w:rPr>
      </w:pPr>
      <w:r>
        <w:rPr>
          <w:rFonts w:ascii="Arial" w:eastAsia="Times New Roman" w:hAnsi="Arial" w:cs="Arial"/>
          <w:sz w:val="18"/>
          <w:szCs w:val="20"/>
          <w:lang w:eastAsia="it-IT"/>
        </w:rPr>
        <w:t>Il vo</w:t>
      </w:r>
      <w:r w:rsidRPr="00D13846">
        <w:rPr>
          <w:rFonts w:ascii="Arial" w:eastAsia="Times New Roman" w:hAnsi="Arial" w:cs="Arial"/>
          <w:sz w:val="18"/>
          <w:szCs w:val="20"/>
          <w:lang w:eastAsia="it-IT"/>
        </w:rPr>
        <w:t>uc</w:t>
      </w:r>
      <w:r>
        <w:rPr>
          <w:rFonts w:ascii="Arial" w:eastAsia="Times New Roman" w:hAnsi="Arial" w:cs="Arial"/>
          <w:sz w:val="18"/>
          <w:szCs w:val="20"/>
          <w:lang w:eastAsia="it-IT"/>
        </w:rPr>
        <w:t>h</w:t>
      </w:r>
      <w:r w:rsidRPr="00D13846">
        <w:rPr>
          <w:rFonts w:ascii="Arial" w:eastAsia="Times New Roman" w:hAnsi="Arial" w:cs="Arial"/>
          <w:sz w:val="18"/>
          <w:szCs w:val="20"/>
          <w:lang w:eastAsia="it-IT"/>
        </w:rPr>
        <w:t>er è da consegnare associato alla CARD</w:t>
      </w:r>
      <w:r>
        <w:rPr>
          <w:rFonts w:ascii="Arial" w:eastAsia="Times New Roman" w:hAnsi="Arial" w:cs="Arial"/>
          <w:sz w:val="18"/>
          <w:szCs w:val="20"/>
          <w:lang w:eastAsia="it-IT"/>
        </w:rPr>
        <w:t>. l’agevolazione riservata</w:t>
      </w:r>
      <w:r w:rsidRPr="00D13846">
        <w:rPr>
          <w:rFonts w:ascii="Arial" w:eastAsia="Times New Roman" w:hAnsi="Arial" w:cs="Arial"/>
          <w:sz w:val="18"/>
          <w:szCs w:val="20"/>
          <w:lang w:eastAsia="it-IT"/>
        </w:rPr>
        <w:t xml:space="preserve"> ha validità esclusivamente per il </w:t>
      </w:r>
      <w:proofErr w:type="spellStart"/>
      <w:r w:rsidRPr="00D13846">
        <w:rPr>
          <w:rFonts w:ascii="Arial" w:eastAsia="Times New Roman" w:hAnsi="Arial" w:cs="Arial"/>
          <w:sz w:val="18"/>
          <w:szCs w:val="20"/>
          <w:lang w:eastAsia="it-IT"/>
        </w:rPr>
        <w:t>n°</w:t>
      </w:r>
      <w:proofErr w:type="spellEnd"/>
      <w:r w:rsidRPr="00D13846">
        <w:rPr>
          <w:rFonts w:ascii="Arial" w:eastAsia="Times New Roman" w:hAnsi="Arial" w:cs="Arial"/>
          <w:sz w:val="18"/>
          <w:szCs w:val="20"/>
          <w:lang w:eastAsia="it-IT"/>
        </w:rPr>
        <w:t xml:space="preserve"> </w:t>
      </w:r>
      <w:proofErr w:type="spellStart"/>
      <w:r w:rsidRPr="00D13846">
        <w:rPr>
          <w:rFonts w:ascii="Arial" w:eastAsia="Times New Roman" w:hAnsi="Arial" w:cs="Arial"/>
          <w:sz w:val="18"/>
          <w:szCs w:val="20"/>
          <w:lang w:eastAsia="it-IT"/>
        </w:rPr>
        <w:t>Id</w:t>
      </w:r>
      <w:proofErr w:type="spellEnd"/>
      <w:r w:rsidRPr="00D13846">
        <w:rPr>
          <w:rFonts w:ascii="Arial" w:eastAsia="Times New Roman" w:hAnsi="Arial" w:cs="Arial"/>
          <w:sz w:val="18"/>
          <w:szCs w:val="20"/>
          <w:lang w:eastAsia="it-IT"/>
        </w:rPr>
        <w:t xml:space="preserve"> CARD associata</w:t>
      </w:r>
    </w:p>
    <w:p w:rsidR="00A675D2" w:rsidRDefault="00BD61BB" w:rsidP="00BD61BB">
      <w:pPr>
        <w:autoSpaceDE w:val="0"/>
        <w:autoSpaceDN w:val="0"/>
        <w:adjustRightInd w:val="0"/>
        <w:spacing w:after="0"/>
        <w:jc w:val="both"/>
      </w:pPr>
      <w:r w:rsidRPr="00D13846">
        <w:rPr>
          <w:rFonts w:ascii="Arial" w:eastAsia="Times New Roman" w:hAnsi="Arial" w:cs="Arial"/>
          <w:sz w:val="18"/>
          <w:szCs w:val="20"/>
          <w:lang w:eastAsia="it-IT"/>
        </w:rPr>
        <w:t>Il solo v</w:t>
      </w:r>
      <w:r>
        <w:rPr>
          <w:rFonts w:ascii="Arial" w:eastAsia="Times New Roman" w:hAnsi="Arial" w:cs="Arial"/>
          <w:sz w:val="18"/>
          <w:szCs w:val="20"/>
          <w:lang w:eastAsia="it-IT"/>
        </w:rPr>
        <w:t>o</w:t>
      </w:r>
      <w:r w:rsidRPr="00D13846">
        <w:rPr>
          <w:rFonts w:ascii="Arial" w:eastAsia="Times New Roman" w:hAnsi="Arial" w:cs="Arial"/>
          <w:sz w:val="18"/>
          <w:szCs w:val="20"/>
          <w:lang w:eastAsia="it-IT"/>
        </w:rPr>
        <w:t>uc</w:t>
      </w:r>
      <w:r>
        <w:rPr>
          <w:rFonts w:ascii="Arial" w:eastAsia="Times New Roman" w:hAnsi="Arial" w:cs="Arial"/>
          <w:sz w:val="18"/>
          <w:szCs w:val="20"/>
          <w:lang w:eastAsia="it-IT"/>
        </w:rPr>
        <w:t>h</w:t>
      </w:r>
      <w:r w:rsidRPr="00D13846">
        <w:rPr>
          <w:rFonts w:ascii="Arial" w:eastAsia="Times New Roman" w:hAnsi="Arial" w:cs="Arial"/>
          <w:sz w:val="18"/>
          <w:szCs w:val="20"/>
          <w:lang w:eastAsia="it-IT"/>
        </w:rPr>
        <w:t xml:space="preserve">er non è sufficiente, l’esercente verifica il controllo del </w:t>
      </w:r>
      <w:r w:rsidRPr="00D13846">
        <w:rPr>
          <w:rFonts w:ascii="Arial" w:eastAsia="Times New Roman" w:hAnsi="Arial" w:cs="Arial"/>
          <w:b/>
          <w:sz w:val="18"/>
          <w:szCs w:val="20"/>
          <w:lang w:eastAsia="it-IT"/>
        </w:rPr>
        <w:t>codice</w:t>
      </w:r>
      <w:r w:rsidRPr="00D13846">
        <w:rPr>
          <w:rFonts w:ascii="Arial" w:eastAsia="Times New Roman" w:hAnsi="Arial" w:cs="Arial"/>
          <w:sz w:val="18"/>
          <w:szCs w:val="20"/>
          <w:lang w:eastAsia="it-IT"/>
        </w:rPr>
        <w:t xml:space="preserve"> </w:t>
      </w:r>
      <w:proofErr w:type="spellStart"/>
      <w:r w:rsidRPr="00D13846">
        <w:rPr>
          <w:rFonts w:ascii="Arial" w:eastAsia="Times New Roman" w:hAnsi="Arial" w:cs="Arial"/>
          <w:b/>
          <w:sz w:val="18"/>
          <w:szCs w:val="20"/>
          <w:lang w:eastAsia="it-IT"/>
        </w:rPr>
        <w:t>id</w:t>
      </w:r>
      <w:proofErr w:type="spellEnd"/>
      <w:r w:rsidRPr="00D13846">
        <w:rPr>
          <w:rFonts w:ascii="Arial" w:eastAsia="Times New Roman" w:hAnsi="Arial" w:cs="Arial"/>
          <w:sz w:val="18"/>
          <w:szCs w:val="20"/>
          <w:lang w:eastAsia="it-IT"/>
        </w:rPr>
        <w:t xml:space="preserve"> che sia </w:t>
      </w:r>
      <w:r>
        <w:rPr>
          <w:rFonts w:ascii="Arial" w:eastAsia="Times New Roman" w:hAnsi="Arial" w:cs="Arial"/>
          <w:sz w:val="18"/>
          <w:szCs w:val="20"/>
          <w:lang w:eastAsia="it-IT"/>
        </w:rPr>
        <w:t>abbinato</w:t>
      </w:r>
      <w:r w:rsidRPr="00D13846">
        <w:rPr>
          <w:rFonts w:ascii="Arial" w:eastAsia="Times New Roman" w:hAnsi="Arial" w:cs="Arial"/>
          <w:sz w:val="18"/>
          <w:szCs w:val="20"/>
          <w:lang w:eastAsia="it-IT"/>
        </w:rPr>
        <w:t xml:space="preserve"> alla Card personale. </w:t>
      </w:r>
    </w:p>
    <w:sectPr w:rsidR="00A675D2" w:rsidSect="00BD61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306CB"/>
    <w:multiLevelType w:val="multilevel"/>
    <w:tmpl w:val="C3E4A954"/>
    <w:lvl w:ilvl="0">
      <w:start w:val="1"/>
      <w:numFmt w:val="bullet"/>
      <w:lvlText w:val="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C00000"/>
        <w:sz w:val="1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BD61BB"/>
    <w:rsid w:val="00A675D2"/>
    <w:rsid w:val="00BD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61BB"/>
    <w:pPr>
      <w:spacing w:after="4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BD61BB"/>
    <w:rPr>
      <w:b/>
      <w:bCs/>
    </w:rPr>
  </w:style>
  <w:style w:type="character" w:styleId="Collegamentoipertestuale">
    <w:name w:val="Hyperlink"/>
    <w:uiPriority w:val="99"/>
    <w:unhideWhenUsed/>
    <w:rsid w:val="00BD61BB"/>
    <w:rPr>
      <w:color w:val="0000FF"/>
      <w:u w:val="single"/>
    </w:rPr>
  </w:style>
  <w:style w:type="paragraph" w:customStyle="1" w:styleId="Default">
    <w:name w:val="Default"/>
    <w:rsid w:val="00BD61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character" w:customStyle="1" w:styleId="qug">
    <w:name w:val="_qug"/>
    <w:basedOn w:val="Carpredefinitoparagrafo"/>
    <w:rsid w:val="00BD61B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61B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61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termerom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2015-06-22T20:21:00Z</dcterms:created>
  <dcterms:modified xsi:type="dcterms:W3CDTF">2015-06-22T20:32:00Z</dcterms:modified>
</cp:coreProperties>
</file>